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A6" w:rsidRPr="004E12A7" w:rsidRDefault="00F40AE3" w:rsidP="004E12A7">
      <w:pPr>
        <w:jc w:val="center"/>
        <w:rPr>
          <w:rFonts w:ascii="Showcard Gothic" w:hAnsi="Showcard Gothic"/>
          <w:b/>
          <w:color w:val="000000"/>
          <w:sz w:val="32"/>
          <w:szCs w:val="18"/>
          <w:u w:val="single"/>
        </w:rPr>
      </w:pPr>
      <w:proofErr w:type="spellStart"/>
      <w:r w:rsidRPr="004E12A7">
        <w:rPr>
          <w:rFonts w:ascii="Showcard Gothic" w:hAnsi="Showcard Gothic"/>
          <w:b/>
          <w:color w:val="000000"/>
          <w:sz w:val="32"/>
          <w:szCs w:val="18"/>
          <w:u w:val="single"/>
        </w:rPr>
        <w:t>Erastosthenes</w:t>
      </w:r>
      <w:proofErr w:type="spellEnd"/>
      <w:r w:rsidRPr="004E12A7">
        <w:rPr>
          <w:rFonts w:ascii="Showcard Gothic" w:hAnsi="Showcard Gothic"/>
          <w:b/>
          <w:color w:val="000000"/>
          <w:sz w:val="32"/>
          <w:szCs w:val="18"/>
          <w:u w:val="single"/>
        </w:rPr>
        <w:t>’ Calculation of the Size of the Earth</w:t>
      </w:r>
    </w:p>
    <w:p w:rsidR="00F40AE3" w:rsidRDefault="00F40AE3">
      <w:pPr>
        <w:rPr>
          <w:rFonts w:ascii="Verdana" w:hAnsi="Verdana"/>
          <w:color w:val="000000"/>
          <w:sz w:val="18"/>
          <w:szCs w:val="18"/>
        </w:rPr>
      </w:pPr>
      <w:r>
        <w:rPr>
          <w:rFonts w:ascii="Verdana" w:hAnsi="Verdana"/>
          <w:color w:val="000000"/>
          <w:sz w:val="18"/>
          <w:szCs w:val="18"/>
        </w:rPr>
        <w:t xml:space="preserve">Let’s set the record straight; </w:t>
      </w:r>
      <w:proofErr w:type="gramStart"/>
      <w:r>
        <w:rPr>
          <w:rFonts w:ascii="Verdana" w:hAnsi="Verdana"/>
          <w:color w:val="000000"/>
          <w:sz w:val="18"/>
          <w:szCs w:val="18"/>
        </w:rPr>
        <w:t>The</w:t>
      </w:r>
      <w:proofErr w:type="gramEnd"/>
      <w:r>
        <w:rPr>
          <w:rFonts w:ascii="Verdana" w:hAnsi="Verdana"/>
          <w:color w:val="000000"/>
          <w:sz w:val="18"/>
          <w:szCs w:val="18"/>
        </w:rPr>
        <w:t xml:space="preserve"> ancient Greeks (and they weren’t the only ones) knew perfectly well that the earth wasn’t flat. (For example, looking at ships’ masts as they disappeared over the horizon was one piece of evidence) From lunar eclipses, they figured that it was close to the shape of a sphere. They also knew the earth was very </w:t>
      </w:r>
      <w:proofErr w:type="spellStart"/>
      <w:r>
        <w:rPr>
          <w:rFonts w:ascii="Verdana" w:hAnsi="Verdana"/>
          <w:color w:val="000000"/>
          <w:sz w:val="18"/>
          <w:szCs w:val="18"/>
        </w:rPr>
        <w:t>very</w:t>
      </w:r>
      <w:proofErr w:type="spellEnd"/>
      <w:r>
        <w:rPr>
          <w:rFonts w:ascii="Verdana" w:hAnsi="Verdana"/>
          <w:color w:val="000000"/>
          <w:sz w:val="18"/>
          <w:szCs w:val="18"/>
        </w:rPr>
        <w:t xml:space="preserve"> </w:t>
      </w:r>
      <w:proofErr w:type="spellStart"/>
      <w:r>
        <w:rPr>
          <w:rFonts w:ascii="Verdana" w:hAnsi="Verdana"/>
          <w:color w:val="000000"/>
          <w:sz w:val="18"/>
          <w:szCs w:val="18"/>
        </w:rPr>
        <w:t>very</w:t>
      </w:r>
      <w:proofErr w:type="spellEnd"/>
      <w:r>
        <w:rPr>
          <w:rFonts w:ascii="Verdana" w:hAnsi="Verdana"/>
          <w:color w:val="000000"/>
          <w:sz w:val="18"/>
          <w:szCs w:val="18"/>
        </w:rPr>
        <w:t xml:space="preserve"> far away from the earth. To figure out the size (or circumference) of the earth, </w:t>
      </w:r>
      <w:proofErr w:type="spellStart"/>
      <w:r>
        <w:rPr>
          <w:rFonts w:ascii="Verdana" w:hAnsi="Verdana"/>
          <w:color w:val="000000"/>
          <w:sz w:val="18"/>
          <w:szCs w:val="18"/>
        </w:rPr>
        <w:t>Erastosthenes</w:t>
      </w:r>
      <w:proofErr w:type="spellEnd"/>
      <w:r>
        <w:rPr>
          <w:rFonts w:ascii="Verdana" w:hAnsi="Verdana"/>
          <w:color w:val="000000"/>
          <w:sz w:val="18"/>
          <w:szCs w:val="18"/>
        </w:rPr>
        <w:t xml:space="preserve"> </w:t>
      </w:r>
      <w:r w:rsidR="00962A6C">
        <w:rPr>
          <w:rFonts w:ascii="Verdana" w:hAnsi="Verdana"/>
          <w:color w:val="000000"/>
          <w:sz w:val="18"/>
          <w:szCs w:val="18"/>
        </w:rPr>
        <w:t xml:space="preserve">(E) </w:t>
      </w:r>
      <w:r>
        <w:rPr>
          <w:rFonts w:ascii="Verdana" w:hAnsi="Verdana"/>
          <w:color w:val="000000"/>
          <w:sz w:val="18"/>
          <w:szCs w:val="18"/>
        </w:rPr>
        <w:t xml:space="preserve">started by assuming the earth was a sphere. He also assumed that because the earth was so far from the sun that the sun’s rays striking two different places on earth (not very far from each other) were nearly parallel. </w:t>
      </w:r>
    </w:p>
    <w:p w:rsidR="00F40AE3" w:rsidRDefault="00F40AE3">
      <w:pPr>
        <w:rPr>
          <w:rFonts w:ascii="Verdana" w:hAnsi="Verdana"/>
          <w:color w:val="000000"/>
          <w:sz w:val="18"/>
          <w:szCs w:val="18"/>
        </w:rPr>
      </w:pPr>
      <w:r>
        <w:rPr>
          <w:rFonts w:ascii="Verdana" w:hAnsi="Verdana"/>
          <w:color w:val="000000"/>
          <w:sz w:val="18"/>
          <w:szCs w:val="18"/>
        </w:rPr>
        <w:t xml:space="preserve">Now, </w:t>
      </w:r>
      <w:proofErr w:type="spellStart"/>
      <w:r>
        <w:rPr>
          <w:rFonts w:ascii="Verdana" w:hAnsi="Verdana"/>
          <w:color w:val="000000"/>
          <w:sz w:val="18"/>
          <w:szCs w:val="18"/>
        </w:rPr>
        <w:t>E</w:t>
      </w:r>
      <w:proofErr w:type="spellEnd"/>
      <w:r>
        <w:rPr>
          <w:rFonts w:ascii="Verdana" w:hAnsi="Verdana"/>
          <w:color w:val="000000"/>
          <w:sz w:val="18"/>
          <w:szCs w:val="18"/>
        </w:rPr>
        <w:t xml:space="preserve"> lived in </w:t>
      </w:r>
      <w:proofErr w:type="spellStart"/>
      <w:r>
        <w:rPr>
          <w:rFonts w:ascii="Verdana" w:hAnsi="Verdana"/>
          <w:color w:val="000000"/>
          <w:sz w:val="18"/>
          <w:szCs w:val="18"/>
        </w:rPr>
        <w:t>Syene</w:t>
      </w:r>
      <w:proofErr w:type="spellEnd"/>
      <w:r>
        <w:rPr>
          <w:rFonts w:ascii="Verdana" w:hAnsi="Verdana"/>
          <w:color w:val="000000"/>
          <w:sz w:val="18"/>
          <w:szCs w:val="18"/>
        </w:rPr>
        <w:t xml:space="preserve">, Egypt and knew that on the day of the summer solstice, the sun would shine directly into a well in </w:t>
      </w:r>
      <w:proofErr w:type="spellStart"/>
      <w:r>
        <w:rPr>
          <w:rFonts w:ascii="Verdana" w:hAnsi="Verdana"/>
          <w:color w:val="000000"/>
          <w:sz w:val="18"/>
          <w:szCs w:val="18"/>
        </w:rPr>
        <w:t>Syene</w:t>
      </w:r>
      <w:proofErr w:type="spellEnd"/>
      <w:r>
        <w:rPr>
          <w:rFonts w:ascii="Verdana" w:hAnsi="Verdana"/>
          <w:color w:val="000000"/>
          <w:sz w:val="18"/>
          <w:szCs w:val="18"/>
        </w:rPr>
        <w:t>. He also knew that there was a city, Alexandria</w:t>
      </w:r>
      <w:r w:rsidR="00962A6C">
        <w:rPr>
          <w:rFonts w:ascii="Verdana" w:hAnsi="Verdana"/>
          <w:color w:val="000000"/>
          <w:sz w:val="18"/>
          <w:szCs w:val="18"/>
        </w:rPr>
        <w:t>,</w:t>
      </w:r>
      <w:r>
        <w:rPr>
          <w:rFonts w:ascii="Verdana" w:hAnsi="Verdana"/>
          <w:color w:val="000000"/>
          <w:sz w:val="18"/>
          <w:szCs w:val="18"/>
        </w:rPr>
        <w:t xml:space="preserve"> almost directly 5000 stadia (1 </w:t>
      </w:r>
      <w:proofErr w:type="spellStart"/>
      <w:r>
        <w:rPr>
          <w:rFonts w:ascii="Verdana" w:hAnsi="Verdana"/>
          <w:color w:val="000000"/>
          <w:sz w:val="18"/>
          <w:szCs w:val="18"/>
        </w:rPr>
        <w:t>stade</w:t>
      </w:r>
      <w:proofErr w:type="spellEnd"/>
      <w:r>
        <w:rPr>
          <w:rFonts w:ascii="Verdana" w:hAnsi="Verdana"/>
          <w:color w:val="000000"/>
          <w:sz w:val="18"/>
          <w:szCs w:val="18"/>
        </w:rPr>
        <w:t>=</w:t>
      </w:r>
      <w:r w:rsidR="00962A6C">
        <w:rPr>
          <w:rFonts w:ascii="Verdana" w:hAnsi="Verdana"/>
          <w:color w:val="000000"/>
          <w:sz w:val="18"/>
          <w:szCs w:val="18"/>
        </w:rPr>
        <w:t xml:space="preserve">516.73ft) north of </w:t>
      </w:r>
      <w:proofErr w:type="spellStart"/>
      <w:r w:rsidR="00962A6C">
        <w:rPr>
          <w:rFonts w:ascii="Verdana" w:hAnsi="Verdana"/>
          <w:color w:val="000000"/>
          <w:sz w:val="18"/>
          <w:szCs w:val="18"/>
        </w:rPr>
        <w:t>Syene</w:t>
      </w:r>
      <w:proofErr w:type="spellEnd"/>
      <w:r w:rsidR="00962A6C">
        <w:rPr>
          <w:rFonts w:ascii="Verdana" w:hAnsi="Verdana"/>
          <w:color w:val="000000"/>
          <w:sz w:val="18"/>
          <w:szCs w:val="18"/>
        </w:rPr>
        <w:t xml:space="preserve"> where on the summer solstice a pole cast a short shadow. </w:t>
      </w:r>
    </w:p>
    <w:p w:rsidR="00962A6C" w:rsidRDefault="00962A6C">
      <w:pPr>
        <w:rPr>
          <w:rFonts w:ascii="Verdana" w:hAnsi="Verdana"/>
          <w:color w:val="000000"/>
          <w:sz w:val="18"/>
          <w:szCs w:val="18"/>
        </w:rPr>
      </w:pPr>
    </w:p>
    <w:p w:rsidR="00962A6C" w:rsidRDefault="00962A6C">
      <w:pPr>
        <w:rPr>
          <w:rFonts w:ascii="Verdana" w:hAnsi="Verdana"/>
          <w:color w:val="000000"/>
          <w:sz w:val="18"/>
          <w:szCs w:val="18"/>
        </w:rPr>
      </w:pPr>
      <w:r>
        <w:rPr>
          <w:rFonts w:ascii="Verdana" w:hAnsi="Verdana"/>
          <w:color w:val="000000"/>
          <w:sz w:val="18"/>
          <w:szCs w:val="18"/>
        </w:rPr>
        <w:t>Using trigonometry he easily figured out the angle alpha (</w:t>
      </w:r>
      <w:r>
        <w:rPr>
          <w:rFonts w:ascii="Cambria Math" w:hAnsi="Cambria Math"/>
          <w:color w:val="000000"/>
          <w:sz w:val="18"/>
          <w:szCs w:val="18"/>
        </w:rPr>
        <w:t>α</w:t>
      </w:r>
      <w:r>
        <w:rPr>
          <w:rFonts w:ascii="Verdana" w:hAnsi="Verdana"/>
          <w:color w:val="000000"/>
          <w:sz w:val="18"/>
          <w:szCs w:val="18"/>
        </w:rPr>
        <w:t>) based on the height of the pole and length of the shadow.</w:t>
      </w:r>
      <w:r w:rsidR="004E12A7">
        <w:rPr>
          <w:rFonts w:ascii="Verdana" w:hAnsi="Verdana"/>
          <w:color w:val="000000"/>
          <w:sz w:val="18"/>
          <w:szCs w:val="18"/>
        </w:rPr>
        <w:t xml:space="preserve"> </w:t>
      </w:r>
      <w:proofErr w:type="gramStart"/>
      <w:r w:rsidR="004E12A7">
        <w:rPr>
          <w:rFonts w:ascii="Cambria Math" w:hAnsi="Cambria Math"/>
          <w:color w:val="000000"/>
          <w:sz w:val="18"/>
          <w:szCs w:val="18"/>
        </w:rPr>
        <w:t>α</w:t>
      </w:r>
      <w:r w:rsidR="004E12A7">
        <w:rPr>
          <w:rFonts w:ascii="Cambria Math" w:hAnsi="Cambria Math"/>
          <w:color w:val="000000"/>
          <w:sz w:val="18"/>
          <w:szCs w:val="18"/>
        </w:rPr>
        <w:t>≈7.2° (based on a 360° circle).</w:t>
      </w:r>
      <w:proofErr w:type="gramEnd"/>
      <w:r>
        <w:rPr>
          <w:rFonts w:ascii="Verdana" w:hAnsi="Verdana"/>
          <w:color w:val="000000"/>
          <w:sz w:val="18"/>
          <w:szCs w:val="18"/>
        </w:rPr>
        <w:t xml:space="preserve"> Look at the diagram and see if you can figure out how E calculated the c</w:t>
      </w:r>
      <w:r w:rsidR="004E12A7">
        <w:rPr>
          <w:rFonts w:ascii="Verdana" w:hAnsi="Verdana"/>
          <w:color w:val="000000"/>
          <w:sz w:val="18"/>
          <w:szCs w:val="18"/>
        </w:rPr>
        <w:t xml:space="preserve">ircumference of the earth. </w:t>
      </w:r>
    </w:p>
    <w:p w:rsidR="00F40AE3" w:rsidRDefault="004E12A7" w:rsidP="004E12A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-258184</wp:posOffset>
                </wp:positionH>
                <wp:positionV relativeFrom="paragraph">
                  <wp:posOffset>1851212</wp:posOffset>
                </wp:positionV>
                <wp:extent cx="1678193" cy="1785545"/>
                <wp:effectExtent l="0" t="0" r="17780" b="24765"/>
                <wp:wrapNone/>
                <wp:docPr id="3" name="Rectangle 3"/>
                <wp:cNvGraphicFramePr/>
                <a:graphic xmlns:a="http://schemas.openxmlformats.org/drawingml/2006/main">
                  <a:graphicData uri="http://schemas.microsoft.com/office/word/2010/wordprocessingShape">
                    <wps:wsp>
                      <wps:cNvSpPr/>
                      <wps:spPr>
                        <a:xfrm>
                          <a:off x="0" y="0"/>
                          <a:ext cx="1678193" cy="1785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35pt;margin-top:145.75pt;width:132.15pt;height:1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" fillcolor="white [3212]" strokecolor="white [3212]" strokeweight="2pt"/>
            </w:pict>
          </mc:Fallback>
        </mc:AlternateContent>
      </w:r>
      <w:r>
        <w:rPr>
          <w:noProof/>
        </w:rPr>
        <w:drawing>
          <wp:inline distT="0" distB="0" distL="0" distR="0" wp14:anchorId="18437565" wp14:editId="3D1D8958">
            <wp:extent cx="4666129" cy="2513029"/>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67055" cy="2513528"/>
                    </a:xfrm>
                    <a:prstGeom prst="rect">
                      <a:avLst/>
                    </a:prstGeom>
                  </pic:spPr>
                </pic:pic>
              </a:graphicData>
            </a:graphic>
          </wp:inline>
        </w:drawing>
      </w:r>
      <w:bookmarkStart w:id="0" w:name="_GoBack"/>
      <w:bookmarkEnd w:id="0"/>
    </w:p>
    <w:sectPr w:rsidR="00F4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3"/>
    <w:rsid w:val="000F0772"/>
    <w:rsid w:val="004E12A7"/>
    <w:rsid w:val="00851977"/>
    <w:rsid w:val="00962A6C"/>
    <w:rsid w:val="00F4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2012-08-22T02:59:00Z</dcterms:created>
  <dcterms:modified xsi:type="dcterms:W3CDTF">2012-08-22T03:26:00Z</dcterms:modified>
</cp:coreProperties>
</file>